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722" w:rsidRDefault="00196DD4">
      <w:bookmarkStart w:id="0" w:name="_GoBack"/>
      <w:bookmarkEnd w:id="0"/>
      <w:r>
        <w:t>Mike Cobelo</w:t>
      </w:r>
      <w:r w:rsidR="002B4722">
        <w:br/>
        <w:t>Director of Communications</w:t>
      </w:r>
      <w:r w:rsidR="002B4722">
        <w:br/>
        <w:t>Greater Fort Lauderdale Chamber of Commerce</w:t>
      </w:r>
      <w:r w:rsidR="002B4722">
        <w:br/>
      </w:r>
      <w:hyperlink r:id="rId7" w:history="1">
        <w:r w:rsidRPr="003256E9">
          <w:rPr>
            <w:rStyle w:val="Hyperlink"/>
          </w:rPr>
          <w:t>mike@ftlchamber.com</w:t>
        </w:r>
      </w:hyperlink>
      <w:r w:rsidR="002B4722">
        <w:t xml:space="preserve">  954.462.4139</w:t>
      </w:r>
    </w:p>
    <w:p w:rsidR="00D25101" w:rsidRPr="002B4722" w:rsidRDefault="00D25101" w:rsidP="00D25101">
      <w:pPr>
        <w:rPr>
          <w:b/>
        </w:rPr>
      </w:pPr>
      <w:r>
        <w:rPr>
          <w:b/>
        </w:rPr>
        <w:t>Broward businesses receiving high honors</w:t>
      </w:r>
      <w:r w:rsidRPr="002B4722">
        <w:rPr>
          <w:b/>
        </w:rPr>
        <w:t xml:space="preserve"> as Greater Fort</w:t>
      </w:r>
      <w:r>
        <w:rPr>
          <w:b/>
        </w:rPr>
        <w:t xml:space="preserve"> Lauderdale Chamber of Commerce inducts champion of the community into its </w:t>
      </w:r>
      <w:r w:rsidRPr="002B4722">
        <w:rPr>
          <w:b/>
        </w:rPr>
        <w:t xml:space="preserve">Hall of Fame </w:t>
      </w:r>
    </w:p>
    <w:p w:rsidR="00D12812" w:rsidRDefault="00D25101">
      <w:r>
        <w:t xml:space="preserve"> </w:t>
      </w:r>
      <w:r w:rsidR="002B4722">
        <w:t>(FORT LAUDERDALE)</w:t>
      </w:r>
      <w:r w:rsidR="00196DD4">
        <w:t>—More than</w:t>
      </w:r>
      <w:r w:rsidR="001A10D9">
        <w:t xml:space="preserve"> 450 business leaders w</w:t>
      </w:r>
      <w:r w:rsidR="00196DD4">
        <w:t>ill descend upon the</w:t>
      </w:r>
      <w:r w:rsidR="003F4F10">
        <w:t xml:space="preserve"> iconic</w:t>
      </w:r>
      <w:r w:rsidR="001A10D9">
        <w:t xml:space="preserve"> Pier Sixty-Six</w:t>
      </w:r>
      <w:r w:rsidR="003F4F10">
        <w:t xml:space="preserve"> Hotel and Marina</w:t>
      </w:r>
      <w:r w:rsidR="00C22289">
        <w:t xml:space="preserve">’s </w:t>
      </w:r>
      <w:r w:rsidR="001A10D9">
        <w:t xml:space="preserve">Crystal Ballroom to celebrate the accomplishments of some of the most impactful companies across South Florida </w:t>
      </w:r>
      <w:r w:rsidR="00D12812">
        <w:t>at the Salute to Business Awards</w:t>
      </w:r>
      <w:r w:rsidR="0059365A">
        <w:t xml:space="preserve"> presented by Bank of America</w:t>
      </w:r>
      <w:r w:rsidR="00D12812">
        <w:t xml:space="preserve"> </w:t>
      </w:r>
      <w:r w:rsidR="001A10D9">
        <w:t xml:space="preserve">on </w:t>
      </w:r>
      <w:r w:rsidR="00196DD4">
        <w:t xml:space="preserve">Thursday, </w:t>
      </w:r>
      <w:r w:rsidR="001A10D9">
        <w:t>October 2</w:t>
      </w:r>
      <w:r w:rsidR="00196DD4">
        <w:t>5</w:t>
      </w:r>
      <w:r w:rsidR="003C67B8">
        <w:t>, 2018</w:t>
      </w:r>
      <w:r w:rsidR="00196DD4">
        <w:t xml:space="preserve"> at 5:30 p.m</w:t>
      </w:r>
      <w:r w:rsidR="001A10D9">
        <w:t>.</w:t>
      </w:r>
      <w:r w:rsidR="00196DD4">
        <w:t xml:space="preserve"> </w:t>
      </w:r>
      <w:r w:rsidR="001A10D9">
        <w:t xml:space="preserve"> The Greater Fort Lauderdale Chamber of Commer</w:t>
      </w:r>
      <w:r w:rsidR="00D12812">
        <w:t xml:space="preserve">ce recognizes businesses </w:t>
      </w:r>
      <w:r w:rsidR="001A10D9">
        <w:t xml:space="preserve">that excel in their fields and </w:t>
      </w:r>
      <w:r w:rsidR="00DD507A">
        <w:t xml:space="preserve">make strong, </w:t>
      </w:r>
      <w:r w:rsidR="00D12812">
        <w:t>lasting impacts on the community</w:t>
      </w:r>
      <w:r w:rsidR="00DD507A">
        <w:t xml:space="preserve">. One outstanding leader is </w:t>
      </w:r>
      <w:r w:rsidR="00196DD4">
        <w:t xml:space="preserve">also </w:t>
      </w:r>
      <w:r w:rsidR="00DD507A">
        <w:t>inducted into the Chamber’</w:t>
      </w:r>
      <w:r w:rsidR="00476C17">
        <w:t>s Hall of F</w:t>
      </w:r>
      <w:r w:rsidR="00DD507A">
        <w:t xml:space="preserve">ame </w:t>
      </w:r>
      <w:r w:rsidR="00D12812">
        <w:t>for his or her transformational work within South Florida.</w:t>
      </w:r>
    </w:p>
    <w:p w:rsidR="00D12812" w:rsidRDefault="00D12812" w:rsidP="00156982">
      <w:r>
        <w:t>“This event celebrates the bes</w:t>
      </w:r>
      <w:r w:rsidR="003C67B8">
        <w:t>t of the best in our area,” says</w:t>
      </w:r>
      <w:r>
        <w:t xml:space="preserve"> Greater Fort Lauderdale Chamber of Commerce President Dan Lindblade. “Broward County attracts top-notch talent, and </w:t>
      </w:r>
      <w:r w:rsidR="00DD507A">
        <w:t>Salute to Business</w:t>
      </w:r>
      <w:r w:rsidR="003F4F10">
        <w:t xml:space="preserve"> is one </w:t>
      </w:r>
      <w:r>
        <w:t xml:space="preserve">way of thanking those who work so tirelessly to </w:t>
      </w:r>
      <w:r w:rsidR="003F4F10">
        <w:t xml:space="preserve">create jobs and </w:t>
      </w:r>
      <w:r w:rsidR="00476C17">
        <w:t>ensure</w:t>
      </w:r>
      <w:r>
        <w:t xml:space="preserve"> our community thrive</w:t>
      </w:r>
      <w:r w:rsidR="00476C17">
        <w:t>s</w:t>
      </w:r>
      <w:r>
        <w:t>.”</w:t>
      </w:r>
    </w:p>
    <w:p w:rsidR="00156982" w:rsidRDefault="00C22289" w:rsidP="00156982">
      <w:r>
        <w:t>This year’s winners have been</w:t>
      </w:r>
      <w:r w:rsidR="00196DD4">
        <w:t xml:space="preserve"> selected from six categories: international business,</w:t>
      </w:r>
      <w:r w:rsidR="00156982">
        <w:t xml:space="preserve"> </w:t>
      </w:r>
      <w:r w:rsidR="00196DD4">
        <w:t>marine/entertainment, Broward business,</w:t>
      </w:r>
      <w:r w:rsidR="00156982">
        <w:t xml:space="preserve"> </w:t>
      </w:r>
      <w:r w:rsidR="00196DD4">
        <w:t>non-profit</w:t>
      </w:r>
      <w:r w:rsidR="00156982">
        <w:t xml:space="preserve">, </w:t>
      </w:r>
      <w:r w:rsidR="00196DD4">
        <w:t>diversity in business and technology. A Rising Leader will also be</w:t>
      </w:r>
      <w:r w:rsidR="004171A8">
        <w:t xml:space="preserve"> recognized for his or her efforts to raise funds for a Leadership Fort Lauderdale scholarship</w:t>
      </w:r>
      <w:r w:rsidR="00196DD4">
        <w:t>. T</w:t>
      </w:r>
      <w:r w:rsidR="000357B9">
        <w:t xml:space="preserve">he 2018 </w:t>
      </w:r>
      <w:r w:rsidR="00196DD4">
        <w:t>honorees include Beach Majors USA, Winterfest, I</w:t>
      </w:r>
      <w:r w:rsidR="004171A8">
        <w:t>nc., Ocean Land Investments, Arc</w:t>
      </w:r>
      <w:r w:rsidR="00196DD4">
        <w:t xml:space="preserve"> Broward, Latin2Latin Marketing and Hotwire Communications.</w:t>
      </w:r>
    </w:p>
    <w:p w:rsidR="00476C17" w:rsidRDefault="00C22289" w:rsidP="00156982">
      <w:r>
        <w:t>The Greater Fort Lauderdale Chamber of Comme</w:t>
      </w:r>
      <w:r w:rsidR="000357B9">
        <w:t xml:space="preserve">rce has been organizing the Salute to Business Awards for </w:t>
      </w:r>
      <w:r>
        <w:t>more than two decades</w:t>
      </w:r>
      <w:r w:rsidR="003C67B8">
        <w:t xml:space="preserve">. Established in 1910, </w:t>
      </w:r>
      <w:r w:rsidR="003C67B8">
        <w:rPr>
          <w:rFonts w:cs="Open Sans"/>
          <w:shd w:val="clear" w:color="auto" w:fill="FFFFFF"/>
        </w:rPr>
        <w:t>The Chamber has been</w:t>
      </w:r>
      <w:r w:rsidR="003C67B8" w:rsidRPr="003C67B8">
        <w:rPr>
          <w:rFonts w:cs="Open Sans"/>
          <w:shd w:val="clear" w:color="auto" w:fill="FFFFFF"/>
        </w:rPr>
        <w:t xml:space="preserve"> committed to serving the </w:t>
      </w:r>
      <w:r w:rsidR="003C67B8">
        <w:rPr>
          <w:rFonts w:cs="Open Sans"/>
          <w:shd w:val="clear" w:color="auto" w:fill="FFFFFF"/>
        </w:rPr>
        <w:t xml:space="preserve">business community and helping </w:t>
      </w:r>
      <w:r w:rsidR="003C67B8" w:rsidRPr="003C67B8">
        <w:rPr>
          <w:rFonts w:cs="Open Sans"/>
          <w:shd w:val="clear" w:color="auto" w:fill="FFFFFF"/>
        </w:rPr>
        <w:t>promote future economic growth and development in South Florida</w:t>
      </w:r>
      <w:r w:rsidR="003C67B8">
        <w:rPr>
          <w:rFonts w:cs="Open Sans"/>
          <w:shd w:val="clear" w:color="auto" w:fill="FFFFFF"/>
        </w:rPr>
        <w:t xml:space="preserve">. </w:t>
      </w:r>
      <w:r w:rsidR="0059365A">
        <w:rPr>
          <w:rFonts w:cs="Open Sans"/>
          <w:shd w:val="clear" w:color="auto" w:fill="FFFFFF"/>
        </w:rPr>
        <w:t xml:space="preserve"> </w:t>
      </w:r>
      <w:r w:rsidR="00476C17">
        <w:t xml:space="preserve">For more information, please contact </w:t>
      </w:r>
      <w:r w:rsidR="003F4F10">
        <w:t>Mike Cobelo</w:t>
      </w:r>
      <w:r w:rsidR="00476C17">
        <w:t>, Director of Communications for the Greater Fort Lauderdale Chamber of Commerce at 954.462.4139.</w:t>
      </w:r>
    </w:p>
    <w:p w:rsidR="00156982" w:rsidRDefault="00156982" w:rsidP="00156982">
      <w:r>
        <w:t xml:space="preserve"> </w:t>
      </w:r>
    </w:p>
    <w:sectPr w:rsidR="0015698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722" w:rsidRDefault="002B4722" w:rsidP="002B4722">
      <w:pPr>
        <w:spacing w:after="0" w:line="240" w:lineRule="auto"/>
      </w:pPr>
      <w:r>
        <w:separator/>
      </w:r>
    </w:p>
  </w:endnote>
  <w:endnote w:type="continuationSeparator" w:id="0">
    <w:p w:rsidR="002B4722" w:rsidRDefault="002B4722" w:rsidP="002B4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722" w:rsidRPr="00B9336D" w:rsidRDefault="002B4722" w:rsidP="002B4722">
    <w:pPr>
      <w:pStyle w:val="Footer"/>
      <w:rPr>
        <w:rFonts w:ascii="Times New Roman" w:hAnsi="Times New Roman" w:cs="Times New Roman"/>
        <w:i/>
        <w:sz w:val="20"/>
        <w:szCs w:val="20"/>
      </w:rPr>
    </w:pPr>
    <w:r w:rsidRPr="00B9336D">
      <w:rPr>
        <w:rFonts w:ascii="Times New Roman" w:hAnsi="Times New Roman" w:cs="Times New Roman"/>
        <w:i/>
        <w:sz w:val="20"/>
        <w:szCs w:val="20"/>
      </w:rPr>
      <w:t>The Greater Fort Lauderdale Chamber of Commerce is the largest busines</w:t>
    </w:r>
    <w:r w:rsidR="00196DD4">
      <w:rPr>
        <w:rFonts w:ascii="Times New Roman" w:hAnsi="Times New Roman" w:cs="Times New Roman"/>
        <w:i/>
        <w:sz w:val="20"/>
        <w:szCs w:val="20"/>
      </w:rPr>
      <w:t>s organization in Broward County,</w:t>
    </w:r>
    <w:r w:rsidRPr="00B9336D">
      <w:rPr>
        <w:rFonts w:ascii="Times New Roman" w:hAnsi="Times New Roman" w:cs="Times New Roman"/>
        <w:i/>
        <w:sz w:val="20"/>
        <w:szCs w:val="20"/>
      </w:rPr>
      <w:t xml:space="preserve"> Florida with 1,300 members employing nearly 500,000.</w:t>
    </w:r>
  </w:p>
  <w:p w:rsidR="002B4722" w:rsidRDefault="002B4722">
    <w:pPr>
      <w:pStyle w:val="Footer"/>
    </w:pPr>
  </w:p>
  <w:p w:rsidR="002B4722" w:rsidRDefault="002B47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722" w:rsidRDefault="002B4722" w:rsidP="002B4722">
      <w:pPr>
        <w:spacing w:after="0" w:line="240" w:lineRule="auto"/>
      </w:pPr>
      <w:r>
        <w:separator/>
      </w:r>
    </w:p>
  </w:footnote>
  <w:footnote w:type="continuationSeparator" w:id="0">
    <w:p w:rsidR="002B4722" w:rsidRDefault="002B4722" w:rsidP="002B4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722" w:rsidRDefault="002B4722">
    <w:pPr>
      <w:pStyle w:val="Header"/>
    </w:pPr>
    <w:r w:rsidRPr="00196DD4">
      <w:rPr>
        <w:noProof/>
      </w:rPr>
      <w:drawing>
        <wp:inline distT="0" distB="0" distL="0" distR="0" wp14:anchorId="30692082" wp14:editId="4C10F2BE">
          <wp:extent cx="5876925" cy="1352550"/>
          <wp:effectExtent l="0" t="0" r="9525" b="0"/>
          <wp:docPr id="1" name="Picture 1" descr="S:\Liz\Press Releases\Header Press Relea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iz\Press Releases\Header Press Relea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4722" w:rsidRDefault="002B47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5E9"/>
    <w:rsid w:val="000357B9"/>
    <w:rsid w:val="00091ADC"/>
    <w:rsid w:val="00156982"/>
    <w:rsid w:val="0019519E"/>
    <w:rsid w:val="00196DD4"/>
    <w:rsid w:val="001A10D9"/>
    <w:rsid w:val="002B4722"/>
    <w:rsid w:val="003C67B8"/>
    <w:rsid w:val="003F4F10"/>
    <w:rsid w:val="004171A8"/>
    <w:rsid w:val="0046070E"/>
    <w:rsid w:val="00476C17"/>
    <w:rsid w:val="0059365A"/>
    <w:rsid w:val="007415E9"/>
    <w:rsid w:val="00C22289"/>
    <w:rsid w:val="00CD4917"/>
    <w:rsid w:val="00CE2654"/>
    <w:rsid w:val="00D12812"/>
    <w:rsid w:val="00D25101"/>
    <w:rsid w:val="00DD507A"/>
    <w:rsid w:val="00F4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AC3DD77-ACBD-4194-BB65-EE07DD07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7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4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722"/>
  </w:style>
  <w:style w:type="paragraph" w:styleId="Footer">
    <w:name w:val="footer"/>
    <w:basedOn w:val="Normal"/>
    <w:link w:val="FooterChar"/>
    <w:uiPriority w:val="99"/>
    <w:unhideWhenUsed/>
    <w:rsid w:val="002B4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722"/>
  </w:style>
  <w:style w:type="paragraph" w:styleId="BalloonText">
    <w:name w:val="Balloon Text"/>
    <w:basedOn w:val="Normal"/>
    <w:link w:val="BalloonTextChar"/>
    <w:uiPriority w:val="99"/>
    <w:semiHidden/>
    <w:unhideWhenUsed/>
    <w:rsid w:val="002B4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72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6D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6D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6D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ke@ftlchamber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5ECBD-6B40-4B21-91B7-EACE3EEAF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Beeble</dc:creator>
  <cp:lastModifiedBy>Kathy Keleher</cp:lastModifiedBy>
  <cp:revision>2</cp:revision>
  <dcterms:created xsi:type="dcterms:W3CDTF">2018-07-26T15:43:00Z</dcterms:created>
  <dcterms:modified xsi:type="dcterms:W3CDTF">2018-07-26T15:43:00Z</dcterms:modified>
</cp:coreProperties>
</file>